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95D" w:rsidRPr="0053495D" w:rsidRDefault="0053495D" w:rsidP="0053495D">
      <w:pPr>
        <w:spacing w:after="0" w:line="240" w:lineRule="auto"/>
      </w:pPr>
      <w:r w:rsidRPr="0053495D">
        <w:rPr>
          <w:b/>
          <w:bCs/>
        </w:rPr>
        <w:t xml:space="preserve">ПРИКАЗ МИНИСТЕРСТВА ОБРАЗОВАНИЯ И НАУКИ РФ ОТ 22 ЯНВАРЯ 2014 Г. N 32 "ОБ УТВЕРЖДЕНИИ ПОРЯДКА ПРИЕМА ГРАЖДАН НА </w:t>
      </w:r>
      <w:proofErr w:type="gramStart"/>
      <w:r w:rsidRPr="0053495D">
        <w:rPr>
          <w:b/>
          <w:bCs/>
        </w:rPr>
        <w:t>ОБУЧЕНИЕ ПО</w:t>
      </w:r>
      <w:proofErr w:type="gramEnd"/>
      <w:r w:rsidRPr="0053495D">
        <w:rPr>
          <w:b/>
          <w:bCs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53495D" w:rsidRPr="0053495D" w:rsidRDefault="0053495D" w:rsidP="0053495D">
      <w:pPr>
        <w:spacing w:after="0" w:line="240" w:lineRule="auto"/>
      </w:pPr>
      <w:r w:rsidRPr="0053495D">
        <w:t>Зарегистрировано в Минюсте РФ 2 апреля 2014 г.</w:t>
      </w:r>
    </w:p>
    <w:p w:rsidR="0053495D" w:rsidRPr="0053495D" w:rsidRDefault="0053495D" w:rsidP="0053495D">
      <w:pPr>
        <w:spacing w:after="0" w:line="240" w:lineRule="auto"/>
      </w:pPr>
      <w:r w:rsidRPr="0053495D">
        <w:t>Регистрационный N 31800</w:t>
      </w:r>
    </w:p>
    <w:p w:rsidR="0053495D" w:rsidRPr="0053495D" w:rsidRDefault="0053495D" w:rsidP="0053495D">
      <w:pPr>
        <w:spacing w:after="0" w:line="240" w:lineRule="auto"/>
      </w:pPr>
      <w:r w:rsidRPr="0053495D">
        <w:t> </w:t>
      </w:r>
    </w:p>
    <w:p w:rsidR="0053495D" w:rsidRPr="0053495D" w:rsidRDefault="0053495D" w:rsidP="0053495D">
      <w:pPr>
        <w:spacing w:after="0" w:line="240" w:lineRule="auto"/>
      </w:pPr>
      <w:r w:rsidRPr="0053495D">
        <w:t>     В соответствии с частью 8  статьи  55  Федерального  закона    от 29</w:t>
      </w:r>
    </w:p>
    <w:p w:rsidR="0053495D" w:rsidRPr="0053495D" w:rsidRDefault="0053495D" w:rsidP="0053495D">
      <w:pPr>
        <w:spacing w:after="0" w:line="240" w:lineRule="auto"/>
      </w:pPr>
      <w:r w:rsidRPr="0053495D">
        <w:t>декабря  2012 г.  N 273-ФЗ  "Об  образовании  в  Российской    Федерации"</w:t>
      </w:r>
    </w:p>
    <w:p w:rsidR="0053495D" w:rsidRPr="0053495D" w:rsidRDefault="0053495D" w:rsidP="0053495D">
      <w:pPr>
        <w:spacing w:after="0" w:line="240" w:lineRule="auto"/>
      </w:pPr>
      <w:r w:rsidRPr="0053495D">
        <w:t>(Собрание законодательства Российской Федерации, 2012,  N 53,   ст. 7598;</w:t>
      </w:r>
    </w:p>
    <w:p w:rsidR="0053495D" w:rsidRPr="0053495D" w:rsidRDefault="0053495D" w:rsidP="0053495D">
      <w:pPr>
        <w:spacing w:after="0" w:line="240" w:lineRule="auto"/>
      </w:pPr>
      <w:r w:rsidRPr="0053495D">
        <w:t>2013, N 19, ст. 2326; N 23, ст. 2878; N 27,  ст. 3462;  N 30,   ст. 4036;</w:t>
      </w:r>
    </w:p>
    <w:p w:rsidR="0053495D" w:rsidRPr="0053495D" w:rsidRDefault="0053495D" w:rsidP="0053495D">
      <w:pPr>
        <w:spacing w:after="0" w:line="240" w:lineRule="auto"/>
      </w:pPr>
      <w:proofErr w:type="gramStart"/>
      <w:r w:rsidRPr="0053495D">
        <w:t>N 48, ст. 6165) и подпунктом 5.2.30 Положения о Министерстве образования</w:t>
      </w:r>
      <w:proofErr w:type="gramEnd"/>
    </w:p>
    <w:p w:rsidR="0053495D" w:rsidRPr="0053495D" w:rsidRDefault="0053495D" w:rsidP="0053495D">
      <w:pPr>
        <w:spacing w:after="0" w:line="240" w:lineRule="auto"/>
      </w:pPr>
      <w:r w:rsidRPr="0053495D">
        <w:t>и науки Российской Федерации, утвержденного постановлением Правительства Российской Федерации от 3 июня 2013 г. N 466 (Собрание   законодательства Российской  Федерации,  2013,  N 23,  ст. 2923;  N 33,  ст. 4386;  N 37, ст. 4702;    официальный    интернет-портал    правовой    информации  </w:t>
      </w:r>
      <w:proofErr w:type="spellStart"/>
      <w:r w:rsidRPr="0053495D">
        <w:t>htpp</w:t>
      </w:r>
      <w:proofErr w:type="spellEnd"/>
      <w:r w:rsidRPr="0053495D">
        <w:t>://www.pravo.gov.ru, 4 января 2014 г.), приказываю:</w:t>
      </w:r>
    </w:p>
    <w:p w:rsidR="0053495D" w:rsidRPr="0053495D" w:rsidRDefault="0053495D" w:rsidP="0053495D">
      <w:pPr>
        <w:spacing w:after="0" w:line="240" w:lineRule="auto"/>
      </w:pPr>
      <w:r w:rsidRPr="0053495D">
        <w:t xml:space="preserve">     1. Утвердить прилагаемый Порядок  приема  граждан  на    обучение </w:t>
      </w:r>
      <w:proofErr w:type="gramStart"/>
      <w:r w:rsidRPr="0053495D">
        <w:t>по</w:t>
      </w:r>
      <w:proofErr w:type="gramEnd"/>
    </w:p>
    <w:p w:rsidR="0053495D" w:rsidRPr="0053495D" w:rsidRDefault="0053495D" w:rsidP="0053495D">
      <w:pPr>
        <w:spacing w:after="0" w:line="240" w:lineRule="auto"/>
      </w:pPr>
      <w:r w:rsidRPr="0053495D">
        <w:t>образовательным программам начального общего, основного общего и среднего общего образования.</w:t>
      </w:r>
    </w:p>
    <w:p w:rsidR="0053495D" w:rsidRPr="0053495D" w:rsidRDefault="0053495D" w:rsidP="0053495D">
      <w:pPr>
        <w:spacing w:after="0" w:line="240" w:lineRule="auto"/>
      </w:pPr>
      <w:r w:rsidRPr="0053495D">
        <w:t>     2. Признать утратившими силу  приказы  Министерства    образования и</w:t>
      </w:r>
    </w:p>
    <w:p w:rsidR="0053495D" w:rsidRPr="0053495D" w:rsidRDefault="0053495D" w:rsidP="0053495D">
      <w:pPr>
        <w:spacing w:after="0" w:line="240" w:lineRule="auto"/>
      </w:pPr>
      <w:r w:rsidRPr="0053495D">
        <w:t>науки Российской Федерации:</w:t>
      </w:r>
    </w:p>
    <w:p w:rsidR="0053495D" w:rsidRPr="0053495D" w:rsidRDefault="0053495D" w:rsidP="0053495D">
      <w:pPr>
        <w:spacing w:after="0" w:line="240" w:lineRule="auto"/>
      </w:pPr>
      <w:r w:rsidRPr="0053495D">
        <w:t xml:space="preserve">     от 15 февраля 2012 г. N 107 "Об утверждении Порядка приема граждан </w:t>
      </w:r>
      <w:proofErr w:type="gramStart"/>
      <w:r w:rsidRPr="0053495D">
        <w:t>в</w:t>
      </w:r>
      <w:proofErr w:type="gramEnd"/>
    </w:p>
    <w:p w:rsidR="0053495D" w:rsidRPr="0053495D" w:rsidRDefault="0053495D" w:rsidP="0053495D">
      <w:pPr>
        <w:spacing w:after="0" w:line="240" w:lineRule="auto"/>
      </w:pPr>
      <w:r w:rsidRPr="0053495D">
        <w:t>общеобразовательные учреждения"  (</w:t>
      </w:r>
      <w:proofErr w:type="gramStart"/>
      <w:r w:rsidRPr="0053495D">
        <w:t>зарегистрирован</w:t>
      </w:r>
      <w:proofErr w:type="gramEnd"/>
      <w:r w:rsidRPr="0053495D">
        <w:t>  Министерством   юстиции Российской Федерации 17 апреля 2012 г., регистрационный N 23859);</w:t>
      </w:r>
    </w:p>
    <w:p w:rsidR="0053495D" w:rsidRPr="0053495D" w:rsidRDefault="0053495D" w:rsidP="0053495D">
      <w:pPr>
        <w:spacing w:after="0" w:line="240" w:lineRule="auto"/>
      </w:pPr>
      <w:r w:rsidRPr="0053495D">
        <w:t>     от 4 июля 2012 г. N 521 "О  внесении  изменений  в  Порядок   приема</w:t>
      </w:r>
    </w:p>
    <w:p w:rsidR="0053495D" w:rsidRPr="0053495D" w:rsidRDefault="0053495D" w:rsidP="0053495D">
      <w:pPr>
        <w:spacing w:after="0" w:line="240" w:lineRule="auto"/>
      </w:pPr>
      <w:r w:rsidRPr="0053495D">
        <w:t xml:space="preserve">граждан  в  общеобразовательные   учреждения,   </w:t>
      </w:r>
      <w:proofErr w:type="gramStart"/>
      <w:r w:rsidRPr="0053495D">
        <w:t>утвержденный</w:t>
      </w:r>
      <w:proofErr w:type="gramEnd"/>
      <w:r w:rsidRPr="0053495D">
        <w:t>     приказом</w:t>
      </w:r>
    </w:p>
    <w:p w:rsidR="0053495D" w:rsidRPr="0053495D" w:rsidRDefault="0053495D" w:rsidP="0053495D">
      <w:pPr>
        <w:spacing w:after="0" w:line="240" w:lineRule="auto"/>
      </w:pPr>
      <w:r w:rsidRPr="0053495D">
        <w:t>Министерства образования и науки  Российской  Федерации  от  15   февраля</w:t>
      </w:r>
    </w:p>
    <w:p w:rsidR="0053495D" w:rsidRPr="0053495D" w:rsidRDefault="0053495D" w:rsidP="0053495D">
      <w:pPr>
        <w:spacing w:after="0" w:line="240" w:lineRule="auto"/>
      </w:pPr>
      <w:proofErr w:type="gramStart"/>
      <w:r w:rsidRPr="0053495D">
        <w:t>2012 г.  N 107"  (зарегистрирован  Министерством   юстиции     Российской</w:t>
      </w:r>
      <w:proofErr w:type="gramEnd"/>
    </w:p>
    <w:p w:rsidR="0053495D" w:rsidRPr="0053495D" w:rsidRDefault="0053495D" w:rsidP="0053495D">
      <w:pPr>
        <w:spacing w:after="0" w:line="240" w:lineRule="auto"/>
      </w:pPr>
      <w:proofErr w:type="gramStart"/>
      <w:r w:rsidRPr="0053495D">
        <w:t>Федерации 25 июля 2012 г., регистрационный N 24999).</w:t>
      </w:r>
      <w:proofErr w:type="gramEnd"/>
    </w:p>
    <w:p w:rsidR="0053495D" w:rsidRPr="0053495D" w:rsidRDefault="0053495D" w:rsidP="0053495D">
      <w:pPr>
        <w:spacing w:after="0" w:line="240" w:lineRule="auto"/>
      </w:pPr>
      <w:r w:rsidRPr="0053495D">
        <w:t> </w:t>
      </w:r>
    </w:p>
    <w:p w:rsidR="0053495D" w:rsidRPr="0053495D" w:rsidRDefault="0053495D" w:rsidP="0053495D">
      <w:pPr>
        <w:spacing w:after="0" w:line="240" w:lineRule="auto"/>
      </w:pPr>
      <w:r w:rsidRPr="0053495D">
        <w:t>Министр                                                     Д.В. Ливанов</w:t>
      </w:r>
    </w:p>
    <w:p w:rsidR="0053495D" w:rsidRPr="0053495D" w:rsidRDefault="0053495D" w:rsidP="0053495D">
      <w:pPr>
        <w:spacing w:after="0" w:line="240" w:lineRule="auto"/>
      </w:pPr>
      <w:r w:rsidRPr="0053495D">
        <w:t> </w:t>
      </w:r>
    </w:p>
    <w:p w:rsidR="0053495D" w:rsidRPr="0053495D" w:rsidRDefault="0053495D" w:rsidP="0053495D">
      <w:pPr>
        <w:spacing w:after="0" w:line="240" w:lineRule="auto"/>
      </w:pPr>
      <w:r w:rsidRPr="0053495D">
        <w:t> </w:t>
      </w:r>
    </w:p>
    <w:p w:rsidR="0053495D" w:rsidRPr="0053495D" w:rsidRDefault="0053495D" w:rsidP="0053495D">
      <w:pPr>
        <w:spacing w:after="0" w:line="240" w:lineRule="auto"/>
      </w:pPr>
      <w:r w:rsidRPr="0053495D">
        <w:t>                                                            </w:t>
      </w:r>
    </w:p>
    <w:p w:rsidR="0053495D" w:rsidRPr="0053495D" w:rsidRDefault="0053495D" w:rsidP="0053495D">
      <w:pPr>
        <w:spacing w:after="0" w:line="240" w:lineRule="auto"/>
      </w:pPr>
      <w:r w:rsidRPr="0053495D">
        <w:t> </w:t>
      </w:r>
    </w:p>
    <w:p w:rsidR="0053495D" w:rsidRPr="0053495D" w:rsidRDefault="005564D6" w:rsidP="0053495D">
      <w:pPr>
        <w:spacing w:after="0" w:line="240" w:lineRule="auto"/>
      </w:pPr>
      <w:r>
        <w:t xml:space="preserve"> </w:t>
      </w:r>
      <w:bookmarkStart w:id="0" w:name="_GoBack"/>
      <w:bookmarkEnd w:id="0"/>
    </w:p>
    <w:p w:rsidR="005A40C0" w:rsidRDefault="005A40C0" w:rsidP="0053495D">
      <w:pPr>
        <w:spacing w:after="0" w:line="240" w:lineRule="auto"/>
      </w:pPr>
    </w:p>
    <w:sectPr w:rsidR="005A4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5D"/>
    <w:rsid w:val="0053495D"/>
    <w:rsid w:val="005564D6"/>
    <w:rsid w:val="005A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</dc:creator>
  <cp:lastModifiedBy>Галиев</cp:lastModifiedBy>
  <cp:revision>1</cp:revision>
  <dcterms:created xsi:type="dcterms:W3CDTF">2015-01-14T07:48:00Z</dcterms:created>
  <dcterms:modified xsi:type="dcterms:W3CDTF">2015-01-14T08:00:00Z</dcterms:modified>
</cp:coreProperties>
</file>